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proofErr w:type="gramStart"/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DotumChe" w:hAnsi="DotumChe" w:cs="DotumChe"/>
          <w:color w:val="000000"/>
          <w:kern w:val="0"/>
          <w:sz w:val="19"/>
          <w:szCs w:val="19"/>
        </w:rPr>
        <w:t>System.Collections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proofErr w:type="gramStart"/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DotumChe" w:hAnsi="DotumChe" w:cs="DotumChe"/>
          <w:color w:val="000000"/>
          <w:kern w:val="0"/>
          <w:sz w:val="19"/>
          <w:szCs w:val="19"/>
        </w:rPr>
        <w:t>System.Collections.Generic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proofErr w:type="gramStart"/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DotumChe" w:hAnsi="DotumChe" w:cs="DotumChe"/>
          <w:color w:val="000000"/>
          <w:kern w:val="0"/>
          <w:sz w:val="19"/>
          <w:szCs w:val="19"/>
        </w:rPr>
        <w:t>UnityEngine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proofErr w:type="gramStart"/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DotumChe" w:hAnsi="DotumChe" w:cs="DotumChe"/>
          <w:color w:val="000000"/>
          <w:kern w:val="0"/>
          <w:sz w:val="19"/>
          <w:szCs w:val="19"/>
        </w:rPr>
        <w:t>UnityEngine.UI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proofErr w:type="gramStart"/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UnityEngine.AI;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proofErr w:type="gramStart"/>
      <w:r>
        <w:rPr>
          <w:rFonts w:ascii="DotumChe" w:hAnsi="DotumChe" w:cs="DotumChe"/>
          <w:color w:val="0000FF"/>
          <w:kern w:val="0"/>
          <w:sz w:val="19"/>
          <w:szCs w:val="19"/>
        </w:rPr>
        <w:t>public</w:t>
      </w:r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class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DotumChe" w:hAnsi="DotumChe" w:cs="DotumChe"/>
          <w:color w:val="2B91AF"/>
          <w:kern w:val="0"/>
          <w:sz w:val="19"/>
          <w:szCs w:val="19"/>
        </w:rPr>
        <w:t>userTracking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: </w:t>
      </w:r>
      <w:proofErr w:type="spellStart"/>
      <w:r>
        <w:rPr>
          <w:rFonts w:ascii="DotumChe" w:hAnsi="DotumChe" w:cs="DotumChe"/>
          <w:color w:val="2B91AF"/>
          <w:kern w:val="0"/>
          <w:sz w:val="19"/>
          <w:szCs w:val="19"/>
        </w:rPr>
        <w:t>MonoBehaviour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{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proofErr w:type="spellStart"/>
      <w:r>
        <w:rPr>
          <w:rFonts w:ascii="DotumChe" w:hAnsi="DotumChe" w:cs="DotumChe"/>
          <w:color w:val="2B91AF"/>
          <w:kern w:val="0"/>
          <w:sz w:val="19"/>
          <w:szCs w:val="19"/>
        </w:rPr>
        <w:t>GameObject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player;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Animator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DotumChe" w:hAnsi="DotumChe" w:cs="DotumChe"/>
          <w:color w:val="000000"/>
          <w:kern w:val="0"/>
          <w:sz w:val="19"/>
          <w:szCs w:val="19"/>
        </w:rPr>
        <w:t>ani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proofErr w:type="spellStart"/>
      <w:r>
        <w:rPr>
          <w:rFonts w:ascii="DotumChe" w:hAnsi="DotumChe" w:cs="DotumChe"/>
          <w:color w:val="2B91AF"/>
          <w:kern w:val="0"/>
          <w:sz w:val="19"/>
          <w:szCs w:val="19"/>
        </w:rPr>
        <w:t>NavMeshAgent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proofErr w:type="spellStart"/>
      <w:r>
        <w:rPr>
          <w:rFonts w:ascii="DotumChe" w:hAnsi="DotumChe" w:cs="DotumChe"/>
          <w:color w:val="000000"/>
          <w:kern w:val="0"/>
          <w:sz w:val="19"/>
          <w:szCs w:val="19"/>
        </w:rPr>
        <w:t>nav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 Use this for initialization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proofErr w:type="gramStart"/>
      <w:r>
        <w:rPr>
          <w:rFonts w:ascii="DotumChe" w:hAnsi="DotumChe" w:cs="DotumChe"/>
          <w:color w:val="0000FF"/>
          <w:kern w:val="0"/>
          <w:sz w:val="19"/>
          <w:szCs w:val="19"/>
        </w:rPr>
        <w:t>void</w:t>
      </w:r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Awake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()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{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proofErr w:type="gramStart"/>
      <w:r>
        <w:rPr>
          <w:rFonts w:ascii="DotumChe" w:hAnsi="DotumChe" w:cs="DotumChe"/>
          <w:color w:val="000000"/>
          <w:kern w:val="0"/>
          <w:sz w:val="19"/>
          <w:szCs w:val="19"/>
        </w:rPr>
        <w:t>player</w:t>
      </w:r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= </w:t>
      </w:r>
      <w:proofErr w:type="spellStart"/>
      <w:r>
        <w:rPr>
          <w:rFonts w:ascii="DotumChe" w:hAnsi="DotumChe" w:cs="DotumChe"/>
          <w:color w:val="2B91AF"/>
          <w:kern w:val="0"/>
          <w:sz w:val="19"/>
          <w:szCs w:val="19"/>
        </w:rPr>
        <w:t>GameObject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.FindGameObjectWithTag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(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"Player"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);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DotumChe" w:hAnsi="DotumChe" w:cs="DotumChe"/>
          <w:color w:val="000000"/>
          <w:kern w:val="0"/>
          <w:sz w:val="19"/>
          <w:szCs w:val="19"/>
        </w:rPr>
        <w:t>ani</w:t>
      </w:r>
      <w:proofErr w:type="spellEnd"/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= </w:t>
      </w:r>
      <w:proofErr w:type="spellStart"/>
      <w:r>
        <w:rPr>
          <w:rFonts w:ascii="DotumChe" w:hAnsi="DotumChe" w:cs="DotumChe"/>
          <w:color w:val="000000"/>
          <w:kern w:val="0"/>
          <w:sz w:val="19"/>
          <w:szCs w:val="19"/>
        </w:rPr>
        <w:t>GetComponent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&lt;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Animator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&gt;();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DotumChe" w:hAnsi="DotumChe" w:cs="DotumChe"/>
          <w:color w:val="000000"/>
          <w:kern w:val="0"/>
          <w:sz w:val="19"/>
          <w:szCs w:val="19"/>
        </w:rPr>
        <w:t>nav</w:t>
      </w:r>
      <w:proofErr w:type="spellEnd"/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= </w:t>
      </w:r>
      <w:proofErr w:type="spellStart"/>
      <w:r>
        <w:rPr>
          <w:rFonts w:ascii="DotumChe" w:hAnsi="DotumChe" w:cs="DotumChe"/>
          <w:color w:val="000000"/>
          <w:kern w:val="0"/>
          <w:sz w:val="19"/>
          <w:szCs w:val="19"/>
        </w:rPr>
        <w:t>GetComponent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&lt;</w:t>
      </w:r>
      <w:proofErr w:type="spellStart"/>
      <w:r>
        <w:rPr>
          <w:rFonts w:ascii="DotumChe" w:hAnsi="DotumChe" w:cs="DotumChe"/>
          <w:color w:val="2B91AF"/>
          <w:kern w:val="0"/>
          <w:sz w:val="19"/>
          <w:szCs w:val="19"/>
        </w:rPr>
        <w:t>NavMeshAgent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&gt;();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}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 Update is called once per frame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proofErr w:type="gramStart"/>
      <w:r>
        <w:rPr>
          <w:rFonts w:ascii="DotumChe" w:hAnsi="DotumChe" w:cs="DotumChe"/>
          <w:color w:val="0000FF"/>
          <w:kern w:val="0"/>
          <w:sz w:val="19"/>
          <w:szCs w:val="19"/>
        </w:rPr>
        <w:t>void</w:t>
      </w:r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Update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() {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DotumChe" w:hAnsi="DotumChe" w:cs="DotumChe"/>
          <w:color w:val="000000"/>
          <w:kern w:val="0"/>
          <w:sz w:val="19"/>
          <w:szCs w:val="19"/>
        </w:rPr>
        <w:t>nav.SetDestination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(</w:t>
      </w:r>
      <w:proofErr w:type="spellStart"/>
      <w:proofErr w:type="gramEnd"/>
      <w:r>
        <w:rPr>
          <w:rFonts w:ascii="DotumChe" w:hAnsi="DotumChe" w:cs="DotumChe"/>
          <w:color w:val="000000"/>
          <w:kern w:val="0"/>
          <w:sz w:val="19"/>
          <w:szCs w:val="19"/>
        </w:rPr>
        <w:t>player.transform.position</w:t>
      </w:r>
      <w:proofErr w:type="spellEnd"/>
      <w:r>
        <w:rPr>
          <w:rFonts w:ascii="DotumChe" w:hAnsi="DotumChe" w:cs="DotumChe"/>
          <w:color w:val="000000"/>
          <w:kern w:val="0"/>
          <w:sz w:val="19"/>
          <w:szCs w:val="19"/>
        </w:rPr>
        <w:t>);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ab/>
        <w:t>}</w:t>
      </w:r>
    </w:p>
    <w:p w:rsidR="00C27007" w:rsidRDefault="00C27007" w:rsidP="00C27007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>}</w:t>
      </w:r>
    </w:p>
    <w:p w:rsidR="00D1707C" w:rsidRDefault="00D1707C">
      <w:bookmarkStart w:id="0" w:name="_GoBack"/>
      <w:bookmarkEnd w:id="0"/>
    </w:p>
    <w:sectPr w:rsidR="00D1707C" w:rsidSect="00C65832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돋움체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DC"/>
    <w:rsid w:val="006219DC"/>
    <w:rsid w:val="00C27007"/>
    <w:rsid w:val="00D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unesco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unesco</cp:lastModifiedBy>
  <cp:revision>2</cp:revision>
  <dcterms:created xsi:type="dcterms:W3CDTF">2017-09-18T08:23:00Z</dcterms:created>
  <dcterms:modified xsi:type="dcterms:W3CDTF">2017-09-18T08:23:00Z</dcterms:modified>
</cp:coreProperties>
</file>